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附件1</w:t>
      </w:r>
    </w:p>
    <w:p>
      <w:pPr>
        <w:spacing w:line="520" w:lineRule="exact"/>
        <w:ind w:left="1963" w:leftChars="304" w:hanging="1325" w:hanging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肥西县2022年县司法局公开招聘社区矫正执法辅助人员诚信承诺书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我已仔细阅读《肥西县2022年县司法局公开招聘社区矫正执法辅助人员公告》及</w:t>
      </w:r>
      <w:r>
        <w:rPr>
          <w:rFonts w:hint="eastAsia" w:ascii="仿宋_GB2312" w:hAnsi="仿宋" w:eastAsia="仿宋_GB2312"/>
          <w:b/>
          <w:sz w:val="32"/>
          <w:szCs w:val="32"/>
        </w:rPr>
        <w:t>《对违反有关规定已报名参加考试人员的相关处理措施》，</w:t>
      </w:r>
      <w:r>
        <w:rPr>
          <w:rFonts w:hint="eastAsia" w:ascii="仿宋_GB2312" w:hAnsi="仿宋" w:eastAsia="仿宋_GB2312"/>
          <w:sz w:val="32"/>
          <w:szCs w:val="32"/>
        </w:rPr>
        <w:t>清楚并理解其内容。在此我郑重承诺：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一、根据平等自愿、诚实守信原则，我自愿报考此次肥西县2022年县司法局公开招聘考试，自愿应聘社区矫正执法辅助人员。自觉维护招聘秩序，珍惜公共资源，对个人应聘行为负责，若</w:t>
      </w:r>
      <w:r>
        <w:rPr>
          <w:rFonts w:hint="eastAsia" w:ascii="仿宋_GB2312" w:eastAsia="仿宋_GB2312"/>
          <w:sz w:val="32"/>
          <w:szCs w:val="32"/>
        </w:rPr>
        <w:t>进入体检、考察和公示入职程序，则信守承诺不擅自放弃资格。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三、对于报名系统自动生成并提供给个人的信息（如准考证号），自行妥善保管。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>
      <w:pPr>
        <w:spacing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附：对违反有关规定已报名参加考试人员的相关处理措施</w:t>
      </w:r>
    </w:p>
    <w:p>
      <w:pPr>
        <w:spacing w:line="520" w:lineRule="exact"/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考生姓名：</w:t>
      </w:r>
    </w:p>
    <w:p>
      <w:pPr>
        <w:spacing w:line="520" w:lineRule="exact"/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身份证号：</w:t>
      </w:r>
    </w:p>
    <w:p>
      <w:pPr>
        <w:spacing w:line="520" w:lineRule="exact"/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时    间：</w:t>
      </w:r>
    </w:p>
    <w:p>
      <w:pPr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附件:1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对违反有关规定已报名参加考试人员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的相关处理措施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肥西县招考部门建立县公开招聘考试录用诚信档案库，并与县直各主管部门、用人单位共享。凡进入体检、考察和公示入职程序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四、凡填报了影响审核结果的且与真实信息不一致的信息，一律视为填报虚假信息，按违背诚信原则处理。</w:t>
      </w:r>
    </w:p>
    <w:p>
      <w:pPr>
        <w:spacing w:line="52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五、虽未在报名表中设置但已公示的相关规定或要求，由考生自觉遵守，若明知自身达不到条件却执意报名的，一经查实，按填报虚假信息处理。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26B346B3"/>
    <w:rsid w:val="26B3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2022-06-06T08:33:00Z</dcterms:created>
  <dc:creator>Administrator</dc:creator>
  <cp:lastModifiedBy>Administrator</cp:lastModifiedBy>
  <dcterms:modified xsi:type="dcterms:W3CDTF">2022-06-06T08:34:43Z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CE102363CF4448A29C0526B6FB0C7452</vt:lpwstr>
  </property>
</Properties>
</file>